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A0A7C" w:rsidRPr="0030063F" w:rsidRDefault="0030063F" w:rsidP="0030063F">
      <w:pPr>
        <w:jc w:val="center"/>
        <w:rPr>
          <w:rFonts w:asciiTheme="minorHAnsi" w:hAnsiTheme="minorHAnsi"/>
          <w:b/>
          <w:bCs/>
          <w:sz w:val="32"/>
          <w:szCs w:val="32"/>
          <w:u w:val="single"/>
        </w:rPr>
      </w:pPr>
      <w:r w:rsidRPr="0030063F">
        <w:rPr>
          <w:rFonts w:asciiTheme="minorHAnsi" w:hAnsiTheme="minorHAnsi"/>
          <w:b/>
          <w:bCs/>
          <w:sz w:val="32"/>
          <w:szCs w:val="32"/>
          <w:u w:val="single"/>
        </w:rPr>
        <w:t>Hea juhtimise häkatoni organisatsiooni ankeet</w:t>
      </w:r>
    </w:p>
    <w:p w14:paraId="00000005" w14:textId="77777777" w:rsidR="008A0A7C" w:rsidRPr="0030063F" w:rsidRDefault="008A0A7C" w:rsidP="0030063F">
      <w:pPr>
        <w:rPr>
          <w:rFonts w:asciiTheme="minorHAnsi" w:hAnsiTheme="minorHAnsi"/>
          <w:sz w:val="24"/>
          <w:szCs w:val="24"/>
        </w:rPr>
      </w:pPr>
    </w:p>
    <w:p w14:paraId="00000006" w14:textId="14E8466E" w:rsidR="008A0A7C" w:rsidRPr="0030063F" w:rsidRDefault="0030063F" w:rsidP="0030063F">
      <w:pPr>
        <w:pStyle w:val="ListParagraph"/>
        <w:numPr>
          <w:ilvl w:val="0"/>
          <w:numId w:val="2"/>
        </w:numPr>
        <w:rPr>
          <w:rFonts w:asciiTheme="minorHAnsi" w:hAnsiTheme="minorHAnsi"/>
          <w:b/>
          <w:bCs/>
          <w:color w:val="FF0000"/>
          <w:sz w:val="24"/>
          <w:szCs w:val="24"/>
        </w:rPr>
      </w:pPr>
      <w:r w:rsidRPr="0030063F">
        <w:rPr>
          <w:rFonts w:asciiTheme="minorHAnsi" w:hAnsiTheme="minorHAnsi"/>
          <w:b/>
          <w:bCs/>
          <w:sz w:val="24"/>
          <w:szCs w:val="24"/>
        </w:rPr>
        <w:t>Kui suur on probleemi mõju organisatsioonile?</w:t>
      </w:r>
    </w:p>
    <w:p w14:paraId="00000007" w14:textId="3F45D922" w:rsidR="008A0A7C" w:rsidRPr="0030063F" w:rsidRDefault="0030063F" w:rsidP="0030063F">
      <w:pPr>
        <w:pStyle w:val="ListParagraph"/>
        <w:numPr>
          <w:ilvl w:val="0"/>
          <w:numId w:val="1"/>
        </w:numPr>
        <w:rPr>
          <w:rFonts w:asciiTheme="minorHAnsi" w:hAnsiTheme="minorHAnsi"/>
          <w:i/>
          <w:iCs/>
          <w:sz w:val="24"/>
          <w:szCs w:val="24"/>
        </w:rPr>
      </w:pPr>
      <w:r w:rsidRPr="0030063F">
        <w:rPr>
          <w:rFonts w:asciiTheme="minorHAnsi" w:hAnsiTheme="minorHAnsi"/>
          <w:i/>
          <w:iCs/>
          <w:sz w:val="24"/>
          <w:szCs w:val="24"/>
        </w:rPr>
        <w:t>Raha: Kas ja kuidas see põhjustab tulude vähenemist või kulude kasvu?</w:t>
      </w:r>
    </w:p>
    <w:p w14:paraId="00000008" w14:textId="54069AEB" w:rsidR="008A0A7C" w:rsidRPr="0030063F" w:rsidRDefault="0030063F" w:rsidP="0030063F">
      <w:pPr>
        <w:pStyle w:val="ListParagraph"/>
        <w:numPr>
          <w:ilvl w:val="0"/>
          <w:numId w:val="1"/>
        </w:numPr>
        <w:rPr>
          <w:rFonts w:asciiTheme="minorHAnsi" w:hAnsiTheme="minorHAnsi"/>
          <w:i/>
          <w:iCs/>
          <w:sz w:val="24"/>
          <w:szCs w:val="24"/>
        </w:rPr>
      </w:pPr>
      <w:r w:rsidRPr="0030063F">
        <w:rPr>
          <w:rFonts w:asciiTheme="minorHAnsi" w:hAnsiTheme="minorHAnsi"/>
          <w:i/>
          <w:iCs/>
          <w:sz w:val="24"/>
          <w:szCs w:val="24"/>
        </w:rPr>
        <w:t>Aeg: Kui palju aega kulub probleemi käsitlemisele või selle lahendamata jätmise tagajärgedega tegelemisele?</w:t>
      </w:r>
    </w:p>
    <w:p w14:paraId="00000009" w14:textId="4A9E619E" w:rsidR="008A0A7C" w:rsidRPr="0030063F" w:rsidRDefault="0030063F" w:rsidP="0030063F">
      <w:pPr>
        <w:pStyle w:val="ListParagraph"/>
        <w:numPr>
          <w:ilvl w:val="0"/>
          <w:numId w:val="1"/>
        </w:numPr>
        <w:rPr>
          <w:rFonts w:asciiTheme="minorHAnsi" w:hAnsiTheme="minorHAnsi"/>
          <w:i/>
          <w:iCs/>
          <w:sz w:val="24"/>
          <w:szCs w:val="24"/>
        </w:rPr>
      </w:pPr>
      <w:r w:rsidRPr="0030063F">
        <w:rPr>
          <w:rFonts w:asciiTheme="minorHAnsi" w:hAnsiTheme="minorHAnsi"/>
          <w:i/>
          <w:iCs/>
          <w:sz w:val="24"/>
          <w:szCs w:val="24"/>
        </w:rPr>
        <w:t>Inimesed: Kas ja kuidas see mõjutab töötajate motivatsiooni, meeskonnatööd või heaolu?</w:t>
      </w:r>
    </w:p>
    <w:p w14:paraId="0000000A" w14:textId="2E88EC2E" w:rsidR="008A0A7C" w:rsidRPr="0030063F" w:rsidRDefault="0030063F" w:rsidP="0030063F">
      <w:pPr>
        <w:pStyle w:val="ListParagraph"/>
        <w:numPr>
          <w:ilvl w:val="0"/>
          <w:numId w:val="1"/>
        </w:numPr>
        <w:rPr>
          <w:rFonts w:asciiTheme="minorHAnsi" w:hAnsiTheme="minorHAnsi"/>
          <w:i/>
          <w:iCs/>
          <w:sz w:val="24"/>
          <w:szCs w:val="24"/>
        </w:rPr>
      </w:pPr>
      <w:r w:rsidRPr="0030063F">
        <w:rPr>
          <w:rFonts w:asciiTheme="minorHAnsi" w:hAnsiTheme="minorHAnsi"/>
          <w:i/>
          <w:iCs/>
          <w:sz w:val="24"/>
          <w:szCs w:val="24"/>
        </w:rPr>
        <w:t>Millist konkreetset kasu või väärtust teile probleemi lahendamine tooks?</w:t>
      </w:r>
    </w:p>
    <w:p w14:paraId="0000000B" w14:textId="1A92A435" w:rsidR="008A0A7C" w:rsidRPr="0030063F" w:rsidRDefault="0030063F" w:rsidP="0030063F">
      <w:pPr>
        <w:pStyle w:val="ListParagraph"/>
        <w:numPr>
          <w:ilvl w:val="0"/>
          <w:numId w:val="1"/>
        </w:numPr>
        <w:rPr>
          <w:rFonts w:asciiTheme="minorHAnsi" w:hAnsiTheme="minorHAnsi"/>
          <w:i/>
          <w:iCs/>
          <w:sz w:val="24"/>
          <w:szCs w:val="24"/>
        </w:rPr>
      </w:pPr>
      <w:r w:rsidRPr="0030063F">
        <w:rPr>
          <w:rFonts w:asciiTheme="minorHAnsi" w:hAnsiTheme="minorHAnsi"/>
          <w:i/>
          <w:iCs/>
          <w:sz w:val="24"/>
          <w:szCs w:val="24"/>
        </w:rPr>
        <w:t>Millist kahju põhjustab probleemi lahendamata jätmine?</w:t>
      </w:r>
    </w:p>
    <w:p w14:paraId="0000000D" w14:textId="2EA82568" w:rsidR="008A0A7C" w:rsidRDefault="0030063F" w:rsidP="0030063F">
      <w:pPr>
        <w:pStyle w:val="ListParagraph"/>
        <w:numPr>
          <w:ilvl w:val="0"/>
          <w:numId w:val="1"/>
        </w:numPr>
        <w:rPr>
          <w:rFonts w:asciiTheme="minorHAnsi" w:hAnsiTheme="minorHAnsi"/>
          <w:i/>
          <w:iCs/>
          <w:sz w:val="24"/>
          <w:szCs w:val="24"/>
        </w:rPr>
      </w:pPr>
      <w:r w:rsidRPr="0030063F">
        <w:rPr>
          <w:rFonts w:asciiTheme="minorHAnsi" w:hAnsiTheme="minorHAnsi"/>
          <w:i/>
          <w:iCs/>
          <w:sz w:val="24"/>
          <w:szCs w:val="24"/>
        </w:rPr>
        <w:t>Kuidas plaanite eesmärgi täitmist jälgida?</w:t>
      </w:r>
    </w:p>
    <w:p w14:paraId="72C12764" w14:textId="77777777" w:rsidR="0030063F" w:rsidRPr="0030063F" w:rsidRDefault="0030063F" w:rsidP="0030063F">
      <w:pPr>
        <w:pStyle w:val="ListParagraph"/>
        <w:rPr>
          <w:rFonts w:asciiTheme="minorHAnsi" w:hAnsiTheme="minorHAnsi"/>
          <w:i/>
          <w:iCs/>
          <w:sz w:val="24"/>
          <w:szCs w:val="24"/>
        </w:rPr>
      </w:pPr>
    </w:p>
    <w:p w14:paraId="0000000E" w14:textId="0D060242" w:rsidR="008A0A7C" w:rsidRPr="0030063F" w:rsidRDefault="0030063F" w:rsidP="0030063F">
      <w:pPr>
        <w:pStyle w:val="ListParagraph"/>
        <w:numPr>
          <w:ilvl w:val="0"/>
          <w:numId w:val="2"/>
        </w:numPr>
        <w:rPr>
          <w:rFonts w:asciiTheme="minorHAnsi" w:hAnsiTheme="minorHAnsi"/>
          <w:b/>
          <w:bCs/>
          <w:i/>
          <w:iCs/>
          <w:color w:val="FF0000"/>
          <w:sz w:val="24"/>
          <w:szCs w:val="24"/>
        </w:rPr>
      </w:pPr>
      <w:r w:rsidRPr="0030063F">
        <w:rPr>
          <w:rFonts w:asciiTheme="minorHAnsi" w:hAnsiTheme="minorHAnsi"/>
          <w:b/>
          <w:bCs/>
          <w:sz w:val="24"/>
          <w:szCs w:val="24"/>
        </w:rPr>
        <w:t xml:space="preserve">Keda probleem organisatsiooni sees täna kõige enam puudutab? </w:t>
      </w:r>
    </w:p>
    <w:p w14:paraId="0000000F" w14:textId="02EAD5D8" w:rsidR="008A0A7C" w:rsidRPr="0030063F" w:rsidRDefault="0030063F" w:rsidP="0030063F">
      <w:pPr>
        <w:pStyle w:val="ListParagraph"/>
        <w:numPr>
          <w:ilvl w:val="0"/>
          <w:numId w:val="1"/>
        </w:numPr>
        <w:rPr>
          <w:rFonts w:asciiTheme="minorHAnsi" w:hAnsiTheme="minorHAnsi"/>
          <w:i/>
          <w:iCs/>
          <w:sz w:val="24"/>
          <w:szCs w:val="24"/>
        </w:rPr>
      </w:pPr>
      <w:r w:rsidRPr="0030063F">
        <w:rPr>
          <w:rFonts w:asciiTheme="minorHAnsi" w:hAnsiTheme="minorHAnsi"/>
          <w:i/>
          <w:iCs/>
          <w:sz w:val="24"/>
          <w:szCs w:val="24"/>
        </w:rPr>
        <w:t xml:space="preserve">Kas see probleem puudutab vaid teatud osakondi või kogu organisatsiooni? Kuidas? </w:t>
      </w:r>
    </w:p>
    <w:p w14:paraId="6661C927" w14:textId="77777777" w:rsidR="0030063F" w:rsidRDefault="0030063F" w:rsidP="0030063F">
      <w:pPr>
        <w:pStyle w:val="ListParagraph"/>
        <w:numPr>
          <w:ilvl w:val="0"/>
          <w:numId w:val="1"/>
        </w:numPr>
        <w:rPr>
          <w:rFonts w:asciiTheme="minorHAnsi" w:hAnsiTheme="minorHAnsi"/>
          <w:i/>
          <w:iCs/>
          <w:sz w:val="24"/>
          <w:szCs w:val="24"/>
        </w:rPr>
      </w:pPr>
      <w:r w:rsidRPr="0030063F">
        <w:rPr>
          <w:rFonts w:asciiTheme="minorHAnsi" w:hAnsiTheme="minorHAnsi"/>
          <w:i/>
          <w:iCs/>
          <w:sz w:val="24"/>
          <w:szCs w:val="24"/>
        </w:rPr>
        <w:t>Millised on organisatsiooni jaoks olulised positiivsed ja negatiivsed probleemi lahendamise ja lahendamata jätmise</w:t>
      </w:r>
      <w:r w:rsidR="00090BBD" w:rsidRPr="0030063F">
        <w:rPr>
          <w:rFonts w:asciiTheme="minorHAnsi" w:hAnsiTheme="minorHAnsi"/>
          <w:i/>
          <w:iCs/>
          <w:sz w:val="24"/>
          <w:szCs w:val="24"/>
        </w:rPr>
        <w:t xml:space="preserve"> </w:t>
      </w:r>
      <w:r w:rsidRPr="0030063F">
        <w:rPr>
          <w:rFonts w:asciiTheme="minorHAnsi" w:hAnsiTheme="minorHAnsi"/>
          <w:i/>
          <w:iCs/>
          <w:sz w:val="24"/>
          <w:szCs w:val="24"/>
        </w:rPr>
        <w:t>mõjud?</w:t>
      </w:r>
    </w:p>
    <w:p w14:paraId="00000012" w14:textId="2A78F438" w:rsidR="008A0A7C" w:rsidRPr="0030063F" w:rsidRDefault="0030063F" w:rsidP="0030063F">
      <w:pPr>
        <w:pStyle w:val="ListParagraph"/>
        <w:numPr>
          <w:ilvl w:val="0"/>
          <w:numId w:val="1"/>
        </w:numPr>
        <w:rPr>
          <w:rFonts w:asciiTheme="minorHAnsi" w:hAnsiTheme="minorHAnsi"/>
          <w:i/>
          <w:iCs/>
          <w:sz w:val="24"/>
          <w:szCs w:val="24"/>
        </w:rPr>
      </w:pPr>
      <w:r w:rsidRPr="0030063F">
        <w:rPr>
          <w:rFonts w:asciiTheme="minorHAnsi" w:hAnsiTheme="minorHAnsi"/>
          <w:i/>
          <w:iCs/>
          <w:sz w:val="24"/>
          <w:szCs w:val="24"/>
        </w:rPr>
        <w:t>Kas ja kuidas see mõjutab koostööpartnereid, kliente või tarnijaid?</w:t>
      </w:r>
    </w:p>
    <w:p w14:paraId="1CF7F1BE" w14:textId="77777777" w:rsidR="0030063F" w:rsidRDefault="0030063F" w:rsidP="0030063F">
      <w:pPr>
        <w:pStyle w:val="ListParagraph"/>
        <w:ind w:left="360"/>
        <w:rPr>
          <w:rFonts w:asciiTheme="minorHAnsi" w:hAnsiTheme="minorHAnsi"/>
          <w:b/>
          <w:bCs/>
          <w:sz w:val="24"/>
          <w:szCs w:val="24"/>
        </w:rPr>
      </w:pPr>
    </w:p>
    <w:p w14:paraId="00000013" w14:textId="7F7A96CB" w:rsidR="008A0A7C" w:rsidRPr="0030063F" w:rsidRDefault="0030063F" w:rsidP="0030063F">
      <w:pPr>
        <w:pStyle w:val="ListParagraph"/>
        <w:numPr>
          <w:ilvl w:val="0"/>
          <w:numId w:val="2"/>
        </w:numPr>
        <w:rPr>
          <w:rFonts w:asciiTheme="minorHAnsi" w:hAnsiTheme="minorHAnsi"/>
          <w:b/>
          <w:bCs/>
          <w:sz w:val="24"/>
          <w:szCs w:val="24"/>
        </w:rPr>
      </w:pPr>
      <w:r w:rsidRPr="0030063F">
        <w:rPr>
          <w:rFonts w:asciiTheme="minorHAnsi" w:hAnsiTheme="minorHAnsi"/>
          <w:b/>
          <w:bCs/>
          <w:sz w:val="24"/>
          <w:szCs w:val="24"/>
        </w:rPr>
        <w:t xml:space="preserve">Milliseid lahendusi olete juba proovinud või plaaninud proovida? </w:t>
      </w:r>
    </w:p>
    <w:p w14:paraId="00000014" w14:textId="1C622BB6" w:rsidR="008A0A7C" w:rsidRPr="0030063F" w:rsidRDefault="0030063F" w:rsidP="0030063F">
      <w:pPr>
        <w:pStyle w:val="ListParagraph"/>
        <w:numPr>
          <w:ilvl w:val="0"/>
          <w:numId w:val="1"/>
        </w:numPr>
        <w:rPr>
          <w:rFonts w:asciiTheme="minorHAnsi" w:hAnsiTheme="minorHAnsi"/>
          <w:b/>
          <w:bCs/>
          <w:i/>
          <w:iCs/>
          <w:sz w:val="24"/>
          <w:szCs w:val="24"/>
        </w:rPr>
      </w:pPr>
      <w:r w:rsidRPr="0030063F">
        <w:rPr>
          <w:rFonts w:asciiTheme="minorHAnsi" w:hAnsiTheme="minorHAnsi"/>
          <w:i/>
          <w:iCs/>
          <w:sz w:val="24"/>
          <w:szCs w:val="24"/>
        </w:rPr>
        <w:t>Kas mõni eelnev lahendus on toonud edu? Millist?</w:t>
      </w:r>
    </w:p>
    <w:p w14:paraId="00000016" w14:textId="7439F349" w:rsidR="008A0A7C" w:rsidRDefault="0030063F" w:rsidP="0030063F">
      <w:pPr>
        <w:pStyle w:val="ListParagraph"/>
        <w:numPr>
          <w:ilvl w:val="0"/>
          <w:numId w:val="1"/>
        </w:numPr>
        <w:rPr>
          <w:rFonts w:asciiTheme="minorHAnsi" w:hAnsiTheme="minorHAnsi"/>
          <w:i/>
          <w:iCs/>
          <w:sz w:val="24"/>
          <w:szCs w:val="24"/>
        </w:rPr>
      </w:pPr>
      <w:r w:rsidRPr="0030063F">
        <w:rPr>
          <w:rFonts w:asciiTheme="minorHAnsi" w:hAnsiTheme="minorHAnsi"/>
          <w:i/>
          <w:iCs/>
          <w:sz w:val="24"/>
          <w:szCs w:val="24"/>
        </w:rPr>
        <w:t>Mis on takistanud erinevate meetmete edukat rakendamist?</w:t>
      </w:r>
    </w:p>
    <w:p w14:paraId="6BFF1250" w14:textId="77777777" w:rsidR="0030063F" w:rsidRPr="0030063F" w:rsidRDefault="0030063F" w:rsidP="0030063F">
      <w:pPr>
        <w:pStyle w:val="ListParagraph"/>
        <w:rPr>
          <w:rFonts w:asciiTheme="minorHAnsi" w:hAnsiTheme="minorHAnsi"/>
          <w:i/>
          <w:iCs/>
          <w:sz w:val="24"/>
          <w:szCs w:val="24"/>
        </w:rPr>
      </w:pPr>
    </w:p>
    <w:p w14:paraId="055EC9AB" w14:textId="227834CD" w:rsidR="0030063F" w:rsidRDefault="0030063F" w:rsidP="0030063F">
      <w:pPr>
        <w:pStyle w:val="ListParagraph"/>
        <w:numPr>
          <w:ilvl w:val="0"/>
          <w:numId w:val="2"/>
        </w:numPr>
        <w:rPr>
          <w:rFonts w:asciiTheme="minorHAnsi" w:hAnsiTheme="minorHAnsi"/>
          <w:b/>
          <w:bCs/>
          <w:sz w:val="24"/>
          <w:szCs w:val="24"/>
        </w:rPr>
      </w:pPr>
      <w:r w:rsidRPr="0030063F">
        <w:rPr>
          <w:rFonts w:asciiTheme="minorHAnsi" w:hAnsiTheme="minorHAnsi"/>
          <w:b/>
          <w:bCs/>
          <w:sz w:val="24"/>
          <w:szCs w:val="24"/>
        </w:rPr>
        <w:t>Kirjelda teadaolevad piirangud (eelarve, tehnoloogia, aeg vms), mis võivad võimalikke lahendusi mõjutada</w:t>
      </w:r>
      <w:r>
        <w:rPr>
          <w:rFonts w:asciiTheme="minorHAnsi" w:hAnsiTheme="minorHAnsi"/>
          <w:b/>
          <w:bCs/>
          <w:sz w:val="24"/>
          <w:szCs w:val="24"/>
        </w:rPr>
        <w:t>.</w:t>
      </w:r>
    </w:p>
    <w:p w14:paraId="0C07709E" w14:textId="77777777" w:rsidR="0030063F" w:rsidRPr="0030063F" w:rsidRDefault="0030063F" w:rsidP="0030063F">
      <w:pPr>
        <w:pStyle w:val="ListParagraph"/>
        <w:ind w:left="360"/>
        <w:rPr>
          <w:rFonts w:asciiTheme="minorHAnsi" w:hAnsiTheme="minorHAnsi"/>
          <w:b/>
          <w:bCs/>
          <w:sz w:val="24"/>
          <w:szCs w:val="24"/>
        </w:rPr>
      </w:pPr>
    </w:p>
    <w:p w14:paraId="0EAFA086" w14:textId="1902B1D3" w:rsidR="0030063F" w:rsidRPr="0030063F" w:rsidRDefault="0030063F" w:rsidP="0030063F">
      <w:pPr>
        <w:pStyle w:val="ListParagraph"/>
        <w:numPr>
          <w:ilvl w:val="0"/>
          <w:numId w:val="2"/>
        </w:numPr>
        <w:rPr>
          <w:rFonts w:asciiTheme="minorHAnsi" w:hAnsiTheme="minorHAnsi"/>
          <w:b/>
          <w:bCs/>
          <w:sz w:val="24"/>
          <w:szCs w:val="24"/>
        </w:rPr>
      </w:pPr>
      <w:r w:rsidRPr="0030063F">
        <w:rPr>
          <w:rFonts w:asciiTheme="minorHAnsi" w:hAnsiTheme="minorHAnsi"/>
          <w:b/>
          <w:bCs/>
          <w:sz w:val="24"/>
          <w:szCs w:val="24"/>
        </w:rPr>
        <w:t>Kirjelda olemasolevaid ressursse</w:t>
      </w:r>
      <w:r w:rsidR="00090BBD" w:rsidRPr="0030063F">
        <w:rPr>
          <w:rFonts w:asciiTheme="minorHAnsi" w:hAnsiTheme="minorHAnsi"/>
          <w:b/>
          <w:bCs/>
          <w:sz w:val="24"/>
          <w:szCs w:val="24"/>
        </w:rPr>
        <w:t xml:space="preserve"> ja infomaterjale</w:t>
      </w:r>
      <w:r w:rsidRPr="0030063F">
        <w:rPr>
          <w:rFonts w:asciiTheme="minorHAnsi" w:hAnsiTheme="minorHAnsi"/>
          <w:b/>
          <w:bCs/>
          <w:sz w:val="24"/>
          <w:szCs w:val="24"/>
        </w:rPr>
        <w:t>, mida on võimalik probleemi lahendamiseks kasutada</w:t>
      </w:r>
      <w:r w:rsidR="00090BBD" w:rsidRPr="0030063F">
        <w:rPr>
          <w:rFonts w:asciiTheme="minorHAnsi" w:hAnsiTheme="minorHAnsi"/>
          <w:b/>
          <w:bCs/>
          <w:sz w:val="24"/>
          <w:szCs w:val="24"/>
        </w:rPr>
        <w:t>.</w:t>
      </w:r>
    </w:p>
    <w:p w14:paraId="7001C356" w14:textId="77777777" w:rsidR="0030063F" w:rsidRPr="0030063F" w:rsidRDefault="0030063F" w:rsidP="0030063F">
      <w:pPr>
        <w:pStyle w:val="ListParagraph"/>
        <w:ind w:left="360"/>
        <w:rPr>
          <w:rFonts w:asciiTheme="minorHAnsi" w:hAnsiTheme="minorHAnsi"/>
          <w:b/>
          <w:bCs/>
          <w:sz w:val="24"/>
          <w:szCs w:val="24"/>
        </w:rPr>
      </w:pPr>
    </w:p>
    <w:p w14:paraId="0AA1226B" w14:textId="568665DF" w:rsidR="00090BBD" w:rsidRPr="0030063F" w:rsidRDefault="00090BBD" w:rsidP="0030063F">
      <w:pPr>
        <w:pStyle w:val="ListParagraph"/>
        <w:numPr>
          <w:ilvl w:val="0"/>
          <w:numId w:val="2"/>
        </w:numPr>
        <w:rPr>
          <w:rFonts w:asciiTheme="minorHAnsi" w:hAnsiTheme="minorHAnsi"/>
          <w:b/>
          <w:bCs/>
          <w:sz w:val="24"/>
          <w:szCs w:val="24"/>
        </w:rPr>
      </w:pPr>
      <w:r w:rsidRPr="0030063F">
        <w:rPr>
          <w:rFonts w:asciiTheme="minorHAnsi" w:hAnsiTheme="minorHAnsi"/>
          <w:b/>
          <w:bCs/>
          <w:sz w:val="24"/>
          <w:szCs w:val="24"/>
        </w:rPr>
        <w:t>Kirjelda probleemi, mitte lahendust. Palun kirjuta siia sobiv pealkiri:</w:t>
      </w:r>
    </w:p>
    <w:p w14:paraId="011B2D2F" w14:textId="21AD16A9" w:rsidR="00090BBD" w:rsidRPr="0030063F" w:rsidRDefault="00090BBD" w:rsidP="0030063F">
      <w:pPr>
        <w:pStyle w:val="ListParagraph"/>
        <w:numPr>
          <w:ilvl w:val="0"/>
          <w:numId w:val="1"/>
        </w:numPr>
        <w:rPr>
          <w:rFonts w:asciiTheme="minorHAnsi" w:hAnsiTheme="minorHAnsi"/>
          <w:i/>
          <w:iCs/>
          <w:color w:val="FF0000"/>
          <w:sz w:val="24"/>
          <w:szCs w:val="24"/>
        </w:rPr>
      </w:pPr>
      <w:r w:rsidRPr="0030063F">
        <w:rPr>
          <w:rFonts w:asciiTheme="minorHAnsi" w:hAnsiTheme="minorHAnsi"/>
          <w:i/>
          <w:iCs/>
          <w:sz w:val="24"/>
          <w:szCs w:val="24"/>
        </w:rPr>
        <w:t xml:space="preserve">Mõtle, kuidas köita häkatonil osaleja huvi. Kujuta ette, et müüd oma probleemi investoritele. Vaata ajalehtede pealkirju, TedEX </w:t>
      </w:r>
      <w:sdt>
        <w:sdtPr>
          <w:tag w:val="goog_rdk_0"/>
          <w:id w:val="-514335499"/>
        </w:sdtPr>
        <w:sdtContent>
          <w:r w:rsidRPr="0030063F">
            <w:rPr>
              <w:rFonts w:asciiTheme="minorHAnsi" w:hAnsiTheme="minorHAnsi"/>
              <w:i/>
              <w:iCs/>
              <w:sz w:val="24"/>
              <w:szCs w:val="24"/>
            </w:rPr>
            <w:t>ettekannete</w:t>
          </w:r>
        </w:sdtContent>
      </w:sdt>
      <w:r w:rsidRPr="0030063F">
        <w:rPr>
          <w:rFonts w:asciiTheme="minorHAnsi" w:hAnsiTheme="minorHAnsi"/>
          <w:i/>
          <w:iCs/>
          <w:sz w:val="24"/>
          <w:szCs w:val="24"/>
        </w:rPr>
        <w:t xml:space="preserve"> pealkirju, podcastide pealkirju jne. </w:t>
      </w:r>
    </w:p>
    <w:p w14:paraId="1D8E4C01" w14:textId="77777777" w:rsidR="0030063F" w:rsidRPr="0030063F" w:rsidRDefault="0030063F" w:rsidP="0030063F">
      <w:pPr>
        <w:pStyle w:val="ListParagraph"/>
        <w:rPr>
          <w:rFonts w:asciiTheme="minorHAnsi" w:hAnsiTheme="minorHAnsi"/>
          <w:i/>
          <w:iCs/>
          <w:color w:val="FF0000"/>
          <w:sz w:val="24"/>
          <w:szCs w:val="24"/>
        </w:rPr>
      </w:pPr>
    </w:p>
    <w:p w14:paraId="0000001C" w14:textId="79D421C3" w:rsidR="008A0A7C" w:rsidRPr="0030063F" w:rsidRDefault="0030063F" w:rsidP="0030063F">
      <w:pPr>
        <w:pStyle w:val="ListParagraph"/>
        <w:numPr>
          <w:ilvl w:val="0"/>
          <w:numId w:val="2"/>
        </w:numPr>
        <w:rPr>
          <w:rFonts w:asciiTheme="minorHAnsi" w:hAnsiTheme="minorHAnsi"/>
          <w:b/>
          <w:bCs/>
          <w:sz w:val="24"/>
          <w:szCs w:val="24"/>
        </w:rPr>
      </w:pPr>
      <w:r w:rsidRPr="0030063F">
        <w:rPr>
          <w:rFonts w:asciiTheme="minorHAnsi" w:hAnsiTheme="minorHAnsi"/>
          <w:b/>
          <w:bCs/>
          <w:sz w:val="24"/>
          <w:szCs w:val="24"/>
        </w:rPr>
        <w:t>Palun kirjuta siia, kui Sinu organisatsioon on valmis andma välja auhindu (nt meeneid, nänni, 1:1-le kohtumisi, praktikakohti, töövarjupäevi, organisatsiooni külastusi jne), tunnustusi või tuua osalejatele tooteid (sh snäkke, vahepalasid, jooke või töövahendeid) kohapeal proovimiseks või finantseerima häkatoni kulusid toetajana. Kõik toetused saavad märgitud häkatoni turunduses ja kommunikatsioonis.</w:t>
      </w:r>
    </w:p>
    <w:p w14:paraId="0000001D" w14:textId="77777777" w:rsidR="008A0A7C" w:rsidRPr="0030063F" w:rsidRDefault="008A0A7C" w:rsidP="0030063F">
      <w:pPr>
        <w:rPr>
          <w:rFonts w:asciiTheme="minorHAnsi" w:hAnsiTheme="minorHAnsi"/>
          <w:sz w:val="24"/>
          <w:szCs w:val="24"/>
        </w:rPr>
      </w:pPr>
    </w:p>
    <w:sectPr w:rsidR="008A0A7C" w:rsidRPr="003006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1ED6D" w14:textId="77777777" w:rsidR="00E35406" w:rsidRDefault="00E35406">
      <w:pPr>
        <w:spacing w:after="0" w:line="240" w:lineRule="auto"/>
      </w:pPr>
      <w:r>
        <w:separator/>
      </w:r>
    </w:p>
  </w:endnote>
  <w:endnote w:type="continuationSeparator" w:id="0">
    <w:p w14:paraId="5683F413" w14:textId="77777777" w:rsidR="00E35406" w:rsidRDefault="00E35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3B7B7A11-3EB0-406F-9FF5-03FFBC7F916B}"/>
    <w:embedBold r:id="rId2" w:fontKey="{92942F0D-91E5-43C3-92EE-9E04DA56D585}"/>
    <w:embedItalic r:id="rId3" w:fontKey="{EA11D295-469F-4249-A12D-7D3785B274B6}"/>
    <w:embedBoldItalic r:id="rId4" w:fontKey="{5AF6A2E0-9A5F-4022-969F-F37E3B52DC7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lay">
    <w:charset w:val="00"/>
    <w:family w:val="auto"/>
    <w:pitch w:val="default"/>
    <w:embedRegular r:id="rId5" w:fontKey="{CADB102E-8B62-4160-92B2-F2B73A7B4810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27D15193-28F2-4D29-9119-1CBB3FD27DA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977D70F7-7EEA-495D-A52E-0CD8D47BE1F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E6A4D" w14:textId="77777777" w:rsidR="00A437C4" w:rsidRDefault="00A437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6144F" w14:textId="77777777" w:rsidR="00A437C4" w:rsidRDefault="00A437C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EE19E" w14:textId="77777777" w:rsidR="00A437C4" w:rsidRDefault="00A437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A8B37" w14:textId="77777777" w:rsidR="00E35406" w:rsidRDefault="00E35406">
      <w:pPr>
        <w:spacing w:after="0" w:line="240" w:lineRule="auto"/>
      </w:pPr>
      <w:r>
        <w:separator/>
      </w:r>
    </w:p>
  </w:footnote>
  <w:footnote w:type="continuationSeparator" w:id="0">
    <w:p w14:paraId="2CA690F5" w14:textId="77777777" w:rsidR="00E35406" w:rsidRDefault="00E354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BD267" w14:textId="77777777" w:rsidR="00A437C4" w:rsidRDefault="00A437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E" w14:textId="3E9AEC99" w:rsidR="008A0A7C" w:rsidRDefault="0030063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Tähtaeg: </w:t>
    </w:r>
    <w:r w:rsidR="00A437C4">
      <w:rPr>
        <w:rFonts w:ascii="Times New Roman" w:eastAsia="Times New Roman" w:hAnsi="Times New Roman" w:cs="Times New Roman"/>
        <w:color w:val="000000"/>
        <w:sz w:val="24"/>
        <w:szCs w:val="24"/>
      </w:rPr>
      <w:t>04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t>.0</w:t>
    </w:r>
    <w:r w:rsidR="00A437C4">
      <w:rPr>
        <w:rFonts w:ascii="Times New Roman" w:eastAsia="Times New Roman" w:hAnsi="Times New Roman" w:cs="Times New Roman"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t>.202</w:t>
    </w:r>
    <w:r w:rsidR="00A437C4">
      <w:rPr>
        <w:rFonts w:ascii="Times New Roman" w:eastAsia="Times New Roman" w:hAnsi="Times New Roman" w:cs="Times New Roman"/>
        <w:color w:val="000000"/>
        <w:sz w:val="24"/>
        <w:szCs w:val="24"/>
      </w:rPr>
      <w:t>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97F49" w14:textId="77777777" w:rsidR="00A437C4" w:rsidRDefault="00A437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2D396B"/>
    <w:multiLevelType w:val="hybridMultilevel"/>
    <w:tmpl w:val="A10A6F88"/>
    <w:lvl w:ilvl="0" w:tplc="042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5A64199"/>
    <w:multiLevelType w:val="hybridMultilevel"/>
    <w:tmpl w:val="D3CA6FEE"/>
    <w:lvl w:ilvl="0" w:tplc="94AAE7D6">
      <w:numFmt w:val="bullet"/>
      <w:lvlText w:val=""/>
      <w:lvlJc w:val="left"/>
      <w:pPr>
        <w:ind w:left="720" w:hanging="360"/>
      </w:pPr>
      <w:rPr>
        <w:rFonts w:ascii="Symbol" w:eastAsia="Aptos" w:hAnsi="Symbol" w:cs="Aptos" w:hint="default"/>
        <w:color w:val="auto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211229">
    <w:abstractNumId w:val="1"/>
  </w:num>
  <w:num w:numId="2" w16cid:durableId="1789279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A7C"/>
    <w:rsid w:val="00090BBD"/>
    <w:rsid w:val="0030063F"/>
    <w:rsid w:val="008A0A7C"/>
    <w:rsid w:val="0090291F"/>
    <w:rsid w:val="0094739F"/>
    <w:rsid w:val="00A437C4"/>
    <w:rsid w:val="00E3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5DC08"/>
  <w15:docId w15:val="{CD0E4C9F-9D17-4DC9-AE98-66EA622DF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t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="Play" w:eastAsia="Play" w:hAnsi="Play" w:cs="Play"/>
      <w:color w:val="0F4761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spacing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Heading5Char">
    <w:name w:val="Heading 5 Char"/>
    <w:basedOn w:val="DefaultParagraphFont"/>
    <w:link w:val="Heading5"/>
    <w:uiPriority w:val="9"/>
    <w:rsid w:val="000703CE"/>
    <w:rPr>
      <w:rFonts w:ascii="Times New Roman" w:eastAsia="Times New Roman" w:hAnsi="Times New Roman" w:cs="Times New Roman"/>
      <w:b/>
      <w:bCs/>
      <w:kern w:val="0"/>
      <w:sz w:val="20"/>
      <w:szCs w:val="20"/>
      <w:lang w:val="et-EE" w:eastAsia="et-EE"/>
    </w:rPr>
  </w:style>
  <w:style w:type="paragraph" w:styleId="Header">
    <w:name w:val="header"/>
    <w:basedOn w:val="Normal"/>
    <w:link w:val="HeaderChar"/>
    <w:uiPriority w:val="99"/>
    <w:unhideWhenUsed/>
    <w:rsid w:val="00070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03CE"/>
    <w:rPr>
      <w:kern w:val="0"/>
      <w:sz w:val="22"/>
      <w:szCs w:val="22"/>
      <w:lang w:val="et-EE"/>
    </w:rPr>
  </w:style>
  <w:style w:type="paragraph" w:styleId="Footer">
    <w:name w:val="footer"/>
    <w:basedOn w:val="Normal"/>
    <w:link w:val="FooterChar"/>
    <w:uiPriority w:val="99"/>
    <w:unhideWhenUsed/>
    <w:rsid w:val="000703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03CE"/>
    <w:rPr>
      <w:kern w:val="0"/>
      <w:sz w:val="22"/>
      <w:szCs w:val="22"/>
      <w:lang w:val="et-EE"/>
    </w:rPr>
  </w:style>
  <w:style w:type="character" w:customStyle="1" w:styleId="Heading1Char">
    <w:name w:val="Heading 1 Char"/>
    <w:basedOn w:val="DefaultParagraphFont"/>
    <w:link w:val="Heading1"/>
    <w:uiPriority w:val="9"/>
    <w:rsid w:val="000703CE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et-E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3006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H23fpkt4A4rnmEKySL54+FHX5A==">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Janeli Normet</dc:creator>
  <cp:lastModifiedBy>Janeli Normet</cp:lastModifiedBy>
  <cp:revision>2</cp:revision>
  <cp:lastPrinted>2025-11-25T07:24:00Z</cp:lastPrinted>
  <dcterms:created xsi:type="dcterms:W3CDTF">2026-10-06T06:13:00Z</dcterms:created>
  <dcterms:modified xsi:type="dcterms:W3CDTF">2026-10-06T06:13:00Z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0x010100692AFF06CEA47A4793DD789509CE6307</vt:lpwstr>
  </property>
  <property fmtid="{D5CDD505-2E9C-101B-9397-08002B2CF9AE}" pid="3" name="MediaServiceImageTags">
    <vt:lpwstr/>
  </property>
</Properties>
</file>